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90C" w:rsidRPr="00A2418E" w:rsidRDefault="00A2418E" w:rsidP="00A2418E">
      <w:pPr>
        <w:rPr>
          <w:rFonts w:ascii="Times New Roman" w:hAnsi="Times New Roman"/>
          <w:sz w:val="28"/>
          <w:szCs w:val="28"/>
        </w:rPr>
      </w:pP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Бизнес-навигатор МСП - уникальный портал для бизнесменов </w:t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6" name="Рисунок 16" descr="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👍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Портал бизнес-навигатор МСП создан для предпринимателей в РФ и призван бесплатно помочь им выстроить действительно рабочий бизнес - проект, рассчитать заранее бизнес-план, использовать для открытия не только свои средства, но и привлечь инвестиции благодаря опциям подбора мер поддержки.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5" name="Рисунок 15" descr="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☝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Еще несколько лет назад мы и не могли представить, что каждому желающему в стране будут доступны такие уникальные порталы. В одном месте собраны тысячи полезных статей и советов предпринимателям, даны различные советы по тому как открыть бизнес, как правильно составить стратегический план, на что стоит обратить внимание и какие есть подводные камни у проекта.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Всем желающим доступы следующие сервисы проекта бизнес-навигатор </w:t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4" name="Рисунок 14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МСП: </w:t>
      </w:r>
      <w:hyperlink r:id="rId9" w:tgtFrame="_blank" w:history="1">
        <w:r w:rsidRPr="00A2418E">
          <w:rPr>
            <w:rStyle w:val="ae"/>
            <w:rFonts w:ascii="Times New Roman" w:hAnsi="Times New Roman"/>
            <w:sz w:val="28"/>
            <w:szCs w:val="28"/>
            <w:shd w:val="clear" w:color="auto" w:fill="FFFFFF"/>
          </w:rPr>
          <w:t>https://smbn.ru/msp/main.htm</w:t>
        </w:r>
      </w:hyperlink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3" name="Рисунок 13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Расчет бизнес-плана;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2" name="Рисунок 12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Поиск и проверка контрагента;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1" name="Рисунок 11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Продвижение бизнеса в Интернете;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10" name="Рисунок 10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Меры поддержки предпринимательства;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9" name="Рисунок 9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Закупки крупных компаний;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8" name="Рисунок 8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Подбор недвижимости для бизнеса;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7" name="Рисунок 7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Размещение информации о продуктах и услугах компании;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6" name="Рисунок 6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ЕИС в сфере закупок;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5" name="Рисунок 5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Бесплатная заявка на включение в единый реестр МСП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4" name="Рисунок 4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Стань поставщиком;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3" name="Рисунок 3" descr="✔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✔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и другие сервисы.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152400" cy="152400"/>
            <wp:effectExtent l="0" t="0" r="0" b="0"/>
            <wp:docPr id="2" name="Рисунок 2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Самым востребованным сервисом проекта для молодых и начинающих предпринимателей является расчет бизнес планов. Действительно, очень удобно иметь автоматически механизм подсчета финансовых показателей и оформления собственной бизнес-идеи в готовый коробочный продукт.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Ведь многие начинающие предприниматели не понимают и не знаю как оформляются бизнес планы, но знают, что это необходимо сделать для выстраивания понятных бизнес-процессов и долгосрочного планирования.</w:t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</w:rPr>
        <w:br/>
      </w:r>
      <w:r w:rsidRPr="00A2418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рамках бизнес - плана проводятся анализ и исследование рынка, прогноз продаж, постановка целей и задач работы будущего проекта, финансовые показатели и многое другое. Бизнес-навигатор МСП поможет и подскажет, не только какие продукты и услуги самые востребованные в вашем городе сегодня, но и сколько в целом вокруг Вас потребителей и конкурентов и на какую выручку и прибыль Вы можете рассчитывать.</w:t>
      </w:r>
      <w:bookmarkStart w:id="0" w:name="_GoBack"/>
      <w:bookmarkEnd w:id="0"/>
    </w:p>
    <w:sectPr w:rsidR="00C0790C" w:rsidRPr="00A2418E" w:rsidSect="00A2418E">
      <w:headerReference w:type="default" r:id="rId11"/>
      <w:pgSz w:w="11906" w:h="16838"/>
      <w:pgMar w:top="720" w:right="567" w:bottom="720" w:left="1276" w:header="709" w:footer="0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6F05" w:rsidRDefault="007E6F05">
      <w:r>
        <w:separator/>
      </w:r>
    </w:p>
  </w:endnote>
  <w:endnote w:type="continuationSeparator" w:id="0">
    <w:p w:rsidR="007E6F05" w:rsidRDefault="007E6F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CC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6F05" w:rsidRDefault="007E6F05">
      <w:r>
        <w:separator/>
      </w:r>
    </w:p>
  </w:footnote>
  <w:footnote w:type="continuationSeparator" w:id="0">
    <w:p w:rsidR="007E6F05" w:rsidRDefault="007E6F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0072087"/>
      <w:docPartObj>
        <w:docPartGallery w:val="Page Numbers (Top of Page)"/>
        <w:docPartUnique/>
      </w:docPartObj>
    </w:sdtPr>
    <w:sdtEndPr/>
    <w:sdtContent>
      <w:p w:rsidR="00C0790C" w:rsidRDefault="007E6F05">
        <w:pPr>
          <w:pStyle w:val="12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A2418E">
          <w:rPr>
            <w:noProof/>
          </w:rPr>
          <w:t>2</w:t>
        </w:r>
        <w:r>
          <w:fldChar w:fldCharType="end"/>
        </w:r>
      </w:p>
    </w:sdtContent>
  </w:sdt>
  <w:p w:rsidR="00C0790C" w:rsidRDefault="00C0790C">
    <w:pPr>
      <w:pStyle w:val="1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90C"/>
    <w:rsid w:val="007E6F05"/>
    <w:rsid w:val="00A2418E"/>
    <w:rsid w:val="00C0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694B77-0FFC-42C8-99C2-016EB6FF40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E63"/>
    <w:rPr>
      <w:rFonts w:ascii="TimesET" w:eastAsia="Times New Roman" w:hAnsi="TimesET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примечания Знак"/>
    <w:basedOn w:val="a0"/>
    <w:qFormat/>
    <w:rsid w:val="00956E6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4">
    <w:name w:val="Текст сноски Знак"/>
    <w:basedOn w:val="a0"/>
    <w:uiPriority w:val="99"/>
    <w:qFormat/>
    <w:rsid w:val="00956E63"/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956E63"/>
    <w:rPr>
      <w:rFonts w:ascii="TimesET" w:eastAsia="Times New Roman" w:hAnsi="TimesET" w:cs="Times New Roman"/>
      <w:sz w:val="20"/>
      <w:szCs w:val="20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956E63"/>
    <w:rPr>
      <w:rFonts w:ascii="TimesET" w:eastAsia="Times New Roman" w:hAnsi="TimesET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qFormat/>
    <w:rsid w:val="004733F4"/>
  </w:style>
  <w:style w:type="character" w:customStyle="1" w:styleId="-">
    <w:name w:val="Интернет-ссылка"/>
    <w:basedOn w:val="a0"/>
    <w:uiPriority w:val="99"/>
    <w:semiHidden/>
    <w:unhideWhenUsed/>
    <w:rsid w:val="009C640A"/>
    <w:rPr>
      <w:color w:val="0000FF"/>
      <w:u w:val="single"/>
    </w:rPr>
  </w:style>
  <w:style w:type="paragraph" w:customStyle="1" w:styleId="1">
    <w:name w:val="Заголовок1"/>
    <w:basedOn w:val="a"/>
    <w:next w:val="a7"/>
    <w:qFormat/>
    <w:rsid w:val="00030C66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030C66"/>
    <w:pPr>
      <w:spacing w:after="140" w:line="276" w:lineRule="auto"/>
    </w:pPr>
  </w:style>
  <w:style w:type="paragraph" w:styleId="a8">
    <w:name w:val="List"/>
    <w:basedOn w:val="a7"/>
    <w:rsid w:val="00030C66"/>
    <w:rPr>
      <w:rFonts w:cs="Mangal"/>
    </w:rPr>
  </w:style>
  <w:style w:type="paragraph" w:customStyle="1" w:styleId="10">
    <w:name w:val="Название объекта1"/>
    <w:basedOn w:val="a"/>
    <w:qFormat/>
    <w:rsid w:val="00030C6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030C66"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956E63"/>
    <w:pPr>
      <w:widowControl w:val="0"/>
    </w:pPr>
    <w:rPr>
      <w:rFonts w:eastAsia="Times New Roman" w:cs="Calibri"/>
      <w:szCs w:val="20"/>
      <w:lang w:eastAsia="ru-RU"/>
    </w:rPr>
  </w:style>
  <w:style w:type="paragraph" w:styleId="aa">
    <w:name w:val="annotation text"/>
    <w:basedOn w:val="a"/>
    <w:qFormat/>
    <w:rsid w:val="00956E63"/>
    <w:rPr>
      <w:rFonts w:ascii="Times New Roman" w:hAnsi="Times New Roman"/>
      <w:sz w:val="24"/>
      <w:szCs w:val="24"/>
      <w:lang w:val="en-US"/>
    </w:rPr>
  </w:style>
  <w:style w:type="paragraph" w:styleId="ab">
    <w:name w:val="List Paragraph"/>
    <w:basedOn w:val="a"/>
    <w:uiPriority w:val="34"/>
    <w:qFormat/>
    <w:rsid w:val="00956E63"/>
    <w:pPr>
      <w:spacing w:after="45" w:line="264" w:lineRule="auto"/>
      <w:ind w:left="720" w:hanging="10"/>
      <w:contextualSpacing/>
      <w:jc w:val="both"/>
    </w:pPr>
    <w:rPr>
      <w:rFonts w:ascii="Times New Roman" w:hAnsi="Times New Roman"/>
      <w:color w:val="000000"/>
      <w:sz w:val="28"/>
      <w:szCs w:val="22"/>
    </w:rPr>
  </w:style>
  <w:style w:type="paragraph" w:customStyle="1" w:styleId="11">
    <w:name w:val="Текст сноски1"/>
    <w:basedOn w:val="a"/>
    <w:uiPriority w:val="99"/>
    <w:unhideWhenUsed/>
    <w:rsid w:val="00956E63"/>
    <w:pPr>
      <w:ind w:left="5766" w:hanging="10"/>
      <w:jc w:val="both"/>
    </w:pPr>
    <w:rPr>
      <w:rFonts w:ascii="Times New Roman" w:hAnsi="Times New Roman"/>
      <w:color w:val="000000"/>
    </w:rPr>
  </w:style>
  <w:style w:type="paragraph" w:customStyle="1" w:styleId="12">
    <w:name w:val="Верхний колонтитул1"/>
    <w:basedOn w:val="a"/>
    <w:uiPriority w:val="99"/>
    <w:unhideWhenUsed/>
    <w:rsid w:val="00956E63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uiPriority w:val="99"/>
    <w:unhideWhenUsed/>
    <w:rsid w:val="00956E63"/>
    <w:pPr>
      <w:tabs>
        <w:tab w:val="center" w:pos="4677"/>
        <w:tab w:val="right" w:pos="9355"/>
      </w:tabs>
    </w:pPr>
  </w:style>
  <w:style w:type="paragraph" w:customStyle="1" w:styleId="ac">
    <w:name w:val="Содержимое таблицы"/>
    <w:basedOn w:val="a"/>
    <w:qFormat/>
    <w:rsid w:val="00030C66"/>
    <w:pPr>
      <w:suppressLineNumbers/>
    </w:pPr>
  </w:style>
  <w:style w:type="paragraph" w:customStyle="1" w:styleId="ad">
    <w:name w:val="Заголовок таблицы"/>
    <w:basedOn w:val="ac"/>
    <w:qFormat/>
    <w:rsid w:val="00030C66"/>
    <w:pPr>
      <w:jc w:val="center"/>
    </w:pPr>
    <w:rPr>
      <w:b/>
      <w:bCs/>
    </w:rPr>
  </w:style>
  <w:style w:type="character" w:styleId="ae">
    <w:name w:val="Hyperlink"/>
    <w:basedOn w:val="a0"/>
    <w:uiPriority w:val="99"/>
    <w:semiHidden/>
    <w:unhideWhenUsed/>
    <w:rsid w:val="00A241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hyperlink" Target="https://vk.com/away.php?to=https%3A%2F%2Fsmbn.ru%2Fmsp%2Fmain.htm&amp;post=-161310459_17&amp;cc_key=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Чистяков А.Л.</dc:creator>
  <dc:description/>
  <cp:lastModifiedBy>Чачалин ОМ</cp:lastModifiedBy>
  <cp:revision>2</cp:revision>
  <cp:lastPrinted>2019-12-11T10:40:00Z</cp:lastPrinted>
  <dcterms:created xsi:type="dcterms:W3CDTF">2021-03-24T09:56:00Z</dcterms:created>
  <dcterms:modified xsi:type="dcterms:W3CDTF">2021-03-24T09:56:00Z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